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8A" w:rsidRDefault="00EB458A">
      <w:bookmarkStart w:id="0" w:name="_GoBack"/>
      <w:bookmarkEnd w:id="0"/>
      <w:r>
        <w:rPr>
          <w:noProof/>
        </w:rPr>
        <w:drawing>
          <wp:inline distT="0" distB="0" distL="0" distR="0" wp14:anchorId="457C9042" wp14:editId="56B707F8">
            <wp:extent cx="5943600" cy="1743075"/>
            <wp:effectExtent l="0" t="0" r="0" b="9525"/>
            <wp:docPr id="4" name="Picture 4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1F" w:rsidRPr="00EB458A" w:rsidRDefault="00EB458A" w:rsidP="00EB458A">
      <w:pPr>
        <w:jc w:val="center"/>
        <w:rPr>
          <w:rFonts w:ascii="Ink Free" w:hAnsi="Ink Free"/>
          <w:b/>
          <w:sz w:val="44"/>
          <w:szCs w:val="44"/>
        </w:rPr>
      </w:pPr>
      <w:r w:rsidRPr="00EB458A">
        <w:rPr>
          <w:rFonts w:ascii="Ink Free" w:hAnsi="Ink Free"/>
          <w:b/>
          <w:sz w:val="44"/>
          <w:szCs w:val="44"/>
        </w:rPr>
        <w:t>Lewis County Central Elementary 6</w:t>
      </w:r>
      <w:r w:rsidRPr="00EB458A">
        <w:rPr>
          <w:rFonts w:ascii="Ink Free" w:hAnsi="Ink Free"/>
          <w:b/>
          <w:sz w:val="44"/>
          <w:szCs w:val="44"/>
          <w:vertAlign w:val="superscript"/>
        </w:rPr>
        <w:t>th</w:t>
      </w:r>
      <w:r w:rsidRPr="00EB458A">
        <w:rPr>
          <w:rFonts w:ascii="Ink Free" w:hAnsi="Ink Free"/>
          <w:b/>
          <w:sz w:val="44"/>
          <w:szCs w:val="44"/>
        </w:rPr>
        <w:t xml:space="preserve"> Grade Supply List</w:t>
      </w:r>
    </w:p>
    <w:p w:rsidR="00EB458A" w:rsidRDefault="00EB458A">
      <w:pPr>
        <w:rPr>
          <w:rFonts w:ascii="Ink Free" w:hAnsi="Ink Free"/>
          <w:b/>
          <w:u w:val="single"/>
        </w:rPr>
        <w:sectPr w:rsidR="00EB45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458A" w:rsidRPr="00EB458A" w:rsidRDefault="002B0023" w:rsidP="002B0023">
      <w:pPr>
        <w:tabs>
          <w:tab w:val="left" w:pos="6128"/>
        </w:tabs>
        <w:rPr>
          <w:rFonts w:ascii="Ink Free" w:hAnsi="Ink Free"/>
          <w:b/>
          <w:sz w:val="40"/>
          <w:szCs w:val="40"/>
          <w:u w:val="single"/>
        </w:rPr>
      </w:pPr>
      <w:r>
        <w:rPr>
          <w:rFonts w:ascii="Ink Free" w:hAnsi="Ink Free"/>
          <w:b/>
          <w:sz w:val="40"/>
          <w:szCs w:val="40"/>
          <w:u w:val="single"/>
        </w:rPr>
        <w:t>Must Have</w:t>
      </w:r>
    </w:p>
    <w:p w:rsidR="00EB458A" w:rsidRP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4-Spiral Notebooks</w:t>
      </w:r>
    </w:p>
    <w:p w:rsidR="00EB458A" w:rsidRP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5-2 pocket folders</w:t>
      </w:r>
    </w:p>
    <w:p w:rsidR="00EB458A" w:rsidRP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Colored Pencils</w:t>
      </w:r>
    </w:p>
    <w:p w:rsidR="00EB458A" w:rsidRP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Pencils</w:t>
      </w:r>
    </w:p>
    <w:p w:rsidR="00EB458A" w:rsidRP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Erasers</w:t>
      </w:r>
    </w:p>
    <w:p w:rsidR="00EB458A" w:rsidRP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Highlighters</w:t>
      </w:r>
    </w:p>
    <w:p w:rsidR="00EB458A" w:rsidRDefault="00EB458A">
      <w:pPr>
        <w:rPr>
          <w:rFonts w:ascii="Ink Free" w:hAnsi="Ink Free"/>
          <w:b/>
          <w:sz w:val="40"/>
          <w:szCs w:val="40"/>
        </w:rPr>
      </w:pPr>
      <w:r w:rsidRPr="00EB458A">
        <w:rPr>
          <w:rFonts w:ascii="Ink Free" w:hAnsi="Ink Free"/>
          <w:b/>
          <w:sz w:val="40"/>
          <w:szCs w:val="40"/>
        </w:rPr>
        <w:t>Graph Paper</w:t>
      </w:r>
    </w:p>
    <w:p w:rsidR="00EB458A" w:rsidRDefault="00EB458A" w:rsidP="00EB458A">
      <w:pPr>
        <w:jc w:val="both"/>
        <w:rPr>
          <w:rFonts w:ascii="Ink Free" w:hAnsi="Ink Free"/>
          <w:b/>
          <w:sz w:val="40"/>
          <w:szCs w:val="40"/>
        </w:rPr>
      </w:pPr>
      <w:r>
        <w:rPr>
          <w:rFonts w:ascii="Ink Free" w:hAnsi="Ink Free"/>
          <w:b/>
          <w:sz w:val="40"/>
          <w:szCs w:val="40"/>
        </w:rPr>
        <w:t>Loose Leaf Paper</w:t>
      </w:r>
    </w:p>
    <w:p w:rsidR="00EB458A" w:rsidRDefault="00EB458A" w:rsidP="00EB458A">
      <w:pPr>
        <w:jc w:val="both"/>
        <w:rPr>
          <w:rFonts w:ascii="Ink Free" w:hAnsi="Ink Free"/>
          <w:b/>
          <w:sz w:val="40"/>
          <w:szCs w:val="40"/>
        </w:rPr>
      </w:pPr>
      <w:r>
        <w:rPr>
          <w:rFonts w:ascii="Ink Free" w:hAnsi="Ink Free"/>
          <w:b/>
          <w:sz w:val="40"/>
          <w:szCs w:val="40"/>
        </w:rPr>
        <w:t>Index Cards</w:t>
      </w:r>
    </w:p>
    <w:p w:rsidR="002B0023" w:rsidRDefault="002B0023" w:rsidP="00EB458A">
      <w:pPr>
        <w:jc w:val="both"/>
        <w:rPr>
          <w:rFonts w:ascii="Ink Free" w:hAnsi="Ink Free"/>
          <w:b/>
          <w:sz w:val="40"/>
          <w:szCs w:val="40"/>
        </w:rPr>
      </w:pPr>
      <w:r>
        <w:rPr>
          <w:rFonts w:ascii="Ink Free" w:hAnsi="Ink Free"/>
          <w:b/>
          <w:sz w:val="40"/>
          <w:szCs w:val="40"/>
        </w:rPr>
        <w:t>Ear Buds</w:t>
      </w:r>
    </w:p>
    <w:p w:rsidR="008266D6" w:rsidRDefault="008266D6" w:rsidP="002B0023">
      <w:pPr>
        <w:jc w:val="both"/>
        <w:rPr>
          <w:rFonts w:ascii="Ink Free" w:hAnsi="Ink Free"/>
          <w:b/>
          <w:sz w:val="40"/>
          <w:szCs w:val="40"/>
          <w:u w:val="single"/>
        </w:rPr>
      </w:pPr>
    </w:p>
    <w:p w:rsidR="002B0023" w:rsidRPr="002B0023" w:rsidRDefault="002B0023" w:rsidP="002B0023">
      <w:pPr>
        <w:jc w:val="both"/>
        <w:rPr>
          <w:rFonts w:ascii="Ink Free" w:hAnsi="Ink Free"/>
          <w:b/>
          <w:sz w:val="40"/>
          <w:szCs w:val="40"/>
          <w:u w:val="single"/>
        </w:rPr>
      </w:pPr>
      <w:r w:rsidRPr="002B0023">
        <w:rPr>
          <w:rFonts w:ascii="Ink Free" w:hAnsi="Ink Free"/>
          <w:b/>
          <w:sz w:val="40"/>
          <w:szCs w:val="40"/>
          <w:u w:val="single"/>
        </w:rPr>
        <w:t>Nice to have</w:t>
      </w:r>
    </w:p>
    <w:p w:rsidR="008266D6" w:rsidRDefault="008266D6" w:rsidP="002B0023">
      <w:pPr>
        <w:jc w:val="both"/>
        <w:rPr>
          <w:rFonts w:ascii="Ink Free" w:hAnsi="Ink Free"/>
          <w:b/>
          <w:sz w:val="40"/>
          <w:szCs w:val="40"/>
        </w:rPr>
      </w:pPr>
      <w:r>
        <w:rPr>
          <w:rFonts w:ascii="Ink Free" w:hAnsi="Ink Free"/>
          <w:b/>
          <w:sz w:val="40"/>
          <w:szCs w:val="40"/>
        </w:rPr>
        <w:t>Trapper Keeper or Binder</w:t>
      </w:r>
    </w:p>
    <w:p w:rsidR="002B0023" w:rsidRPr="002B0023" w:rsidRDefault="002B0023" w:rsidP="002B0023">
      <w:pPr>
        <w:jc w:val="both"/>
        <w:rPr>
          <w:rFonts w:ascii="Ink Free" w:hAnsi="Ink Free"/>
          <w:b/>
          <w:sz w:val="40"/>
          <w:szCs w:val="40"/>
        </w:rPr>
      </w:pPr>
      <w:r w:rsidRPr="002B0023">
        <w:rPr>
          <w:rFonts w:ascii="Ink Free" w:hAnsi="Ink Free"/>
          <w:b/>
          <w:sz w:val="40"/>
          <w:szCs w:val="40"/>
        </w:rPr>
        <w:t>Tissues</w:t>
      </w:r>
    </w:p>
    <w:p w:rsidR="002B0023" w:rsidRPr="002B0023" w:rsidRDefault="002B0023" w:rsidP="002B0023">
      <w:pPr>
        <w:jc w:val="both"/>
        <w:rPr>
          <w:rFonts w:ascii="Ink Free" w:hAnsi="Ink Free"/>
          <w:b/>
          <w:sz w:val="40"/>
          <w:szCs w:val="40"/>
        </w:rPr>
      </w:pPr>
      <w:r w:rsidRPr="002B0023">
        <w:rPr>
          <w:rFonts w:ascii="Ink Free" w:hAnsi="Ink Free"/>
          <w:b/>
          <w:sz w:val="40"/>
          <w:szCs w:val="40"/>
        </w:rPr>
        <w:t>Paper Towels</w:t>
      </w:r>
    </w:p>
    <w:p w:rsidR="002B0023" w:rsidRPr="002B0023" w:rsidRDefault="002B0023" w:rsidP="002B0023">
      <w:pPr>
        <w:jc w:val="both"/>
        <w:rPr>
          <w:rFonts w:ascii="Ink Free" w:hAnsi="Ink Free"/>
          <w:b/>
          <w:sz w:val="40"/>
          <w:szCs w:val="40"/>
        </w:rPr>
      </w:pPr>
      <w:r w:rsidRPr="002B0023">
        <w:rPr>
          <w:rFonts w:ascii="Ink Free" w:hAnsi="Ink Free"/>
          <w:b/>
          <w:sz w:val="40"/>
          <w:szCs w:val="40"/>
        </w:rPr>
        <w:t>Lysol Wipes</w:t>
      </w:r>
    </w:p>
    <w:p w:rsidR="002B0023" w:rsidRDefault="002B0023" w:rsidP="002B0023">
      <w:pPr>
        <w:jc w:val="both"/>
        <w:rPr>
          <w:rFonts w:ascii="Ink Free" w:hAnsi="Ink Free"/>
          <w:b/>
          <w:sz w:val="40"/>
          <w:szCs w:val="40"/>
        </w:rPr>
      </w:pPr>
      <w:r w:rsidRPr="002B0023">
        <w:rPr>
          <w:rFonts w:ascii="Ink Free" w:hAnsi="Ink Free"/>
          <w:b/>
          <w:sz w:val="40"/>
          <w:szCs w:val="40"/>
        </w:rPr>
        <w:t>Band Aid</w:t>
      </w:r>
      <w:r>
        <w:rPr>
          <w:rFonts w:ascii="Ink Free" w:hAnsi="Ink Free"/>
          <w:b/>
          <w:sz w:val="40"/>
          <w:szCs w:val="40"/>
        </w:rPr>
        <w:t>s</w:t>
      </w:r>
    </w:p>
    <w:p w:rsidR="002B0023" w:rsidRDefault="002B0023" w:rsidP="00EB458A">
      <w:pPr>
        <w:jc w:val="both"/>
        <w:rPr>
          <w:rFonts w:ascii="Ink Free" w:hAnsi="Ink Free"/>
          <w:b/>
          <w:sz w:val="40"/>
          <w:szCs w:val="40"/>
        </w:rPr>
      </w:pPr>
    </w:p>
    <w:p w:rsidR="00EB458A" w:rsidRDefault="00EB458A" w:rsidP="00EB458A">
      <w:pPr>
        <w:jc w:val="both"/>
        <w:rPr>
          <w:rFonts w:ascii="Ink Free" w:hAnsi="Ink Free"/>
          <w:b/>
          <w:sz w:val="40"/>
          <w:szCs w:val="40"/>
        </w:rPr>
      </w:pPr>
    </w:p>
    <w:p w:rsidR="00EB458A" w:rsidRDefault="00EB458A" w:rsidP="00EB458A">
      <w:pPr>
        <w:jc w:val="both"/>
        <w:rPr>
          <w:rFonts w:ascii="Ink Free" w:hAnsi="Ink Free"/>
          <w:b/>
          <w:sz w:val="40"/>
          <w:szCs w:val="40"/>
        </w:rPr>
      </w:pPr>
    </w:p>
    <w:p w:rsidR="00EB458A" w:rsidRDefault="00EB458A" w:rsidP="00EB458A">
      <w:pPr>
        <w:jc w:val="both"/>
        <w:rPr>
          <w:rFonts w:ascii="Ink Free" w:hAnsi="Ink Free"/>
          <w:b/>
          <w:sz w:val="40"/>
          <w:szCs w:val="40"/>
        </w:rPr>
      </w:pPr>
    </w:p>
    <w:p w:rsidR="00EB458A" w:rsidRPr="002B0023" w:rsidRDefault="00EB458A">
      <w:pPr>
        <w:rPr>
          <w:rFonts w:ascii="Ink Free" w:hAnsi="Ink Free"/>
          <w:b/>
          <w:sz w:val="40"/>
          <w:szCs w:val="40"/>
        </w:rPr>
      </w:pPr>
    </w:p>
    <w:p w:rsidR="00EB458A" w:rsidRPr="00EB458A" w:rsidRDefault="00EB458A">
      <w:pPr>
        <w:rPr>
          <w:rFonts w:ascii="Ink Free" w:hAnsi="Ink Free"/>
        </w:rPr>
      </w:pPr>
    </w:p>
    <w:p w:rsidR="00EB458A" w:rsidRPr="00EB458A" w:rsidRDefault="00EB458A">
      <w:pPr>
        <w:rPr>
          <w:rFonts w:ascii="Ink Free" w:hAnsi="Ink Free"/>
        </w:rPr>
      </w:pPr>
    </w:p>
    <w:sectPr w:rsidR="00EB458A" w:rsidRPr="00EB458A" w:rsidSect="002B00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CF" w:rsidRDefault="004954CF" w:rsidP="00EB458A">
      <w:pPr>
        <w:spacing w:after="0" w:line="240" w:lineRule="auto"/>
      </w:pPr>
      <w:r>
        <w:separator/>
      </w:r>
    </w:p>
  </w:endnote>
  <w:endnote w:type="continuationSeparator" w:id="0">
    <w:p w:rsidR="004954CF" w:rsidRDefault="004954CF" w:rsidP="00EB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CF" w:rsidRDefault="004954CF" w:rsidP="00EB458A">
      <w:pPr>
        <w:spacing w:after="0" w:line="240" w:lineRule="auto"/>
      </w:pPr>
      <w:r>
        <w:separator/>
      </w:r>
    </w:p>
  </w:footnote>
  <w:footnote w:type="continuationSeparator" w:id="0">
    <w:p w:rsidR="004954CF" w:rsidRDefault="004954CF" w:rsidP="00EB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A"/>
    <w:rsid w:val="00035C14"/>
    <w:rsid w:val="002B0023"/>
    <w:rsid w:val="003F0313"/>
    <w:rsid w:val="004954CF"/>
    <w:rsid w:val="006578F3"/>
    <w:rsid w:val="008222B6"/>
    <w:rsid w:val="008266D6"/>
    <w:rsid w:val="00BD5D04"/>
    <w:rsid w:val="00EB458A"/>
    <w:rsid w:val="00E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33048-761A-4F65-8902-1C3D639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8A"/>
  </w:style>
  <w:style w:type="paragraph" w:styleId="Footer">
    <w:name w:val="footer"/>
    <w:basedOn w:val="Normal"/>
    <w:link w:val="FooterChar"/>
    <w:uiPriority w:val="99"/>
    <w:unhideWhenUsed/>
    <w:rsid w:val="00EB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 Schools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Casie</dc:creator>
  <cp:keywords/>
  <dc:description/>
  <cp:lastModifiedBy>Wright, Amy</cp:lastModifiedBy>
  <cp:revision>2</cp:revision>
  <dcterms:created xsi:type="dcterms:W3CDTF">2020-01-17T17:28:00Z</dcterms:created>
  <dcterms:modified xsi:type="dcterms:W3CDTF">2020-01-17T17:28:00Z</dcterms:modified>
</cp:coreProperties>
</file>